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555F" w14:textId="77777777" w:rsidR="000A2DA8" w:rsidRDefault="00644872">
      <w:r w:rsidRPr="00644872">
        <w:rPr>
          <w:noProof/>
        </w:rPr>
        <w:drawing>
          <wp:inline distT="0" distB="0" distL="0" distR="0" wp14:anchorId="63D8AC1C" wp14:editId="0A4F8E9C">
            <wp:extent cx="5943600" cy="2134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7C753" w14:textId="77777777" w:rsidR="00644872" w:rsidRDefault="00644872"/>
    <w:p w14:paraId="2A767C44" w14:textId="77777777" w:rsidR="00644872" w:rsidRDefault="00644872" w:rsidP="00644872">
      <w:pPr>
        <w:pStyle w:val="Default"/>
      </w:pPr>
    </w:p>
    <w:p w14:paraId="1E8A10A0" w14:textId="77777777" w:rsidR="00644872" w:rsidRDefault="00644872" w:rsidP="00644872">
      <w:pPr>
        <w:pStyle w:val="Default"/>
      </w:pPr>
      <w:r>
        <w:t xml:space="preserve"> </w:t>
      </w:r>
    </w:p>
    <w:p w14:paraId="31AC8E63" w14:textId="77777777" w:rsidR="00644872" w:rsidRDefault="00644872" w:rsidP="00275E0D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CALL FOR PROPOSALS</w:t>
      </w:r>
    </w:p>
    <w:p w14:paraId="43DF31A6" w14:textId="77777777" w:rsidR="00644872" w:rsidRDefault="00644872" w:rsidP="00275E0D">
      <w:pPr>
        <w:pStyle w:val="Default"/>
        <w:jc w:val="center"/>
        <w:rPr>
          <w:sz w:val="23"/>
          <w:szCs w:val="23"/>
        </w:rPr>
      </w:pPr>
    </w:p>
    <w:p w14:paraId="6480844B" w14:textId="77777777" w:rsidR="00644872" w:rsidRDefault="00644872" w:rsidP="00275E0D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ROBERT R. BRYDEN GRADUATE RESEARCH AWARD</w:t>
      </w:r>
    </w:p>
    <w:p w14:paraId="31602D07" w14:textId="77777777" w:rsidR="00275E0D" w:rsidRDefault="00275E0D" w:rsidP="00275E0D">
      <w:pPr>
        <w:pStyle w:val="Default"/>
        <w:jc w:val="center"/>
        <w:rPr>
          <w:sz w:val="23"/>
          <w:szCs w:val="23"/>
        </w:rPr>
      </w:pPr>
    </w:p>
    <w:p w14:paraId="51AC4214" w14:textId="77777777" w:rsidR="00644872" w:rsidRDefault="00644872" w:rsidP="00644872">
      <w:pPr>
        <w:pStyle w:val="Default"/>
        <w:rPr>
          <w:sz w:val="23"/>
          <w:szCs w:val="23"/>
        </w:rPr>
      </w:pPr>
    </w:p>
    <w:p w14:paraId="586FDF9E" w14:textId="79BC0678" w:rsidR="00644872" w:rsidRPr="00275E0D" w:rsidRDefault="00FF6D43" w:rsidP="00644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One</w:t>
      </w:r>
      <w:r w:rsidR="00275E0D">
        <w:rPr>
          <w:sz w:val="22"/>
          <w:szCs w:val="22"/>
        </w:rPr>
        <w:t xml:space="preserve"> $1,000 grant</w:t>
      </w:r>
      <w:r w:rsidR="005D6941">
        <w:rPr>
          <w:sz w:val="22"/>
          <w:szCs w:val="22"/>
        </w:rPr>
        <w:t xml:space="preserve"> is in the NCAS 20</w:t>
      </w:r>
      <w:r w:rsidR="00F13684">
        <w:rPr>
          <w:sz w:val="22"/>
          <w:szCs w:val="22"/>
        </w:rPr>
        <w:t>22</w:t>
      </w:r>
      <w:r w:rsidR="005D6941">
        <w:rPr>
          <w:sz w:val="22"/>
          <w:szCs w:val="22"/>
        </w:rPr>
        <w:t>-</w:t>
      </w:r>
      <w:r w:rsidR="00F13684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644872" w:rsidRPr="00275E0D">
        <w:rPr>
          <w:sz w:val="22"/>
          <w:szCs w:val="22"/>
        </w:rPr>
        <w:t>budget for research equipment and/o</w:t>
      </w:r>
      <w:r w:rsidR="00275E0D">
        <w:rPr>
          <w:sz w:val="22"/>
          <w:szCs w:val="22"/>
        </w:rPr>
        <w:t xml:space="preserve">r expenses related to attending </w:t>
      </w:r>
      <w:r w:rsidR="00644872" w:rsidRPr="00275E0D">
        <w:rPr>
          <w:sz w:val="22"/>
          <w:szCs w:val="22"/>
        </w:rPr>
        <w:t>scientific conferences. Past recipients are not eligible.</w:t>
      </w:r>
    </w:p>
    <w:p w14:paraId="56E28EE2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4C904FD0" w14:textId="77777777" w:rsidR="00644872" w:rsidRPr="00275E0D" w:rsidRDefault="00644872" w:rsidP="00644872">
      <w:pPr>
        <w:pStyle w:val="Default"/>
        <w:rPr>
          <w:sz w:val="22"/>
          <w:szCs w:val="22"/>
        </w:rPr>
      </w:pPr>
      <w:r w:rsidRPr="00275E0D">
        <w:rPr>
          <w:sz w:val="22"/>
          <w:szCs w:val="22"/>
        </w:rPr>
        <w:t>2. Both the applicant and the research advisor must be at a college or university i</w:t>
      </w:r>
      <w:r w:rsidR="00275E0D">
        <w:rPr>
          <w:sz w:val="22"/>
          <w:szCs w:val="22"/>
        </w:rPr>
        <w:t xml:space="preserve">n North Carolina and members of </w:t>
      </w:r>
      <w:r w:rsidRPr="00275E0D">
        <w:rPr>
          <w:sz w:val="22"/>
          <w:szCs w:val="22"/>
        </w:rPr>
        <w:t xml:space="preserve">the NCAS in good standing (membership forms may be obtained from the address listed below or at web sitehttp://www.ncacadsci.org). </w:t>
      </w:r>
      <w:r w:rsidRPr="00275E0D">
        <w:rPr>
          <w:i/>
          <w:iCs/>
          <w:sz w:val="22"/>
          <w:szCs w:val="22"/>
        </w:rPr>
        <w:t>Please note that this grant program is funded through dues paid by NCAS</w:t>
      </w:r>
      <w:r w:rsidR="00275E0D">
        <w:rPr>
          <w:i/>
          <w:iCs/>
          <w:sz w:val="22"/>
          <w:szCs w:val="22"/>
        </w:rPr>
        <w:t xml:space="preserve"> </w:t>
      </w:r>
      <w:r w:rsidRPr="00275E0D">
        <w:rPr>
          <w:i/>
          <w:iCs/>
          <w:sz w:val="22"/>
          <w:szCs w:val="22"/>
        </w:rPr>
        <w:t>members. In order to continue this and other valuable NCAS programs, research advisors are encouraged to</w:t>
      </w:r>
      <w:r w:rsidR="00275E0D">
        <w:rPr>
          <w:i/>
          <w:iCs/>
          <w:sz w:val="22"/>
          <w:szCs w:val="22"/>
        </w:rPr>
        <w:t xml:space="preserve"> </w:t>
      </w:r>
      <w:r w:rsidRPr="00275E0D">
        <w:rPr>
          <w:i/>
          <w:iCs/>
          <w:sz w:val="22"/>
          <w:szCs w:val="22"/>
        </w:rPr>
        <w:t>request their institutions to contribute through an institutional membership.</w:t>
      </w:r>
    </w:p>
    <w:p w14:paraId="5752C4FD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1D5C035E" w14:textId="77777777" w:rsidR="00644872" w:rsidRPr="00275E0D" w:rsidRDefault="00275E0D" w:rsidP="00644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Applications for the grant</w:t>
      </w:r>
      <w:r w:rsidR="00644872" w:rsidRPr="00275E0D">
        <w:rPr>
          <w:sz w:val="22"/>
          <w:szCs w:val="22"/>
        </w:rPr>
        <w:t xml:space="preserve"> must include one copy of the following:</w:t>
      </w:r>
    </w:p>
    <w:p w14:paraId="6DF9DE60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25D4EFAE" w14:textId="77777777" w:rsidR="00644872" w:rsidRPr="00275E0D" w:rsidRDefault="00275E0D" w:rsidP="006448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•</w:t>
      </w:r>
      <w:r w:rsidR="00644872" w:rsidRPr="00275E0D">
        <w:rPr>
          <w:sz w:val="22"/>
          <w:szCs w:val="22"/>
        </w:rPr>
        <w:t xml:space="preserve"> NCAS proposal cover sheet form with one page budget summary. Itemize as specifically as possible.</w:t>
      </w:r>
    </w:p>
    <w:p w14:paraId="74FBA1C7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747A38A4" w14:textId="77777777" w:rsidR="00644872" w:rsidRPr="00275E0D" w:rsidRDefault="00275E0D" w:rsidP="006448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•</w:t>
      </w:r>
      <w:r w:rsidR="00644872" w:rsidRPr="00275E0D">
        <w:rPr>
          <w:sz w:val="22"/>
          <w:szCs w:val="22"/>
        </w:rPr>
        <w:t xml:space="preserve"> Extended abstract of research no longer than 2 pages with three sections. </w:t>
      </w:r>
    </w:p>
    <w:p w14:paraId="0FDBD468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7F7051C0" w14:textId="77777777" w:rsidR="00644872" w:rsidRPr="00275E0D" w:rsidRDefault="00644872" w:rsidP="0064487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5E0D">
        <w:rPr>
          <w:sz w:val="22"/>
          <w:szCs w:val="22"/>
        </w:rPr>
        <w:t xml:space="preserve">Introduction: Background, significance and clear statement of purpose. </w:t>
      </w:r>
    </w:p>
    <w:p w14:paraId="12FD26E4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14C9C149" w14:textId="77777777" w:rsidR="00644872" w:rsidRPr="00275E0D" w:rsidRDefault="00644872" w:rsidP="0064487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5E0D">
        <w:rPr>
          <w:sz w:val="22"/>
          <w:szCs w:val="22"/>
        </w:rPr>
        <w:t xml:space="preserve">Results: Brief summary of experimental results to date. </w:t>
      </w:r>
    </w:p>
    <w:p w14:paraId="1B08D9CD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3D983D81" w14:textId="77777777" w:rsidR="00644872" w:rsidRPr="00275E0D" w:rsidRDefault="00644872" w:rsidP="0064487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5E0D">
        <w:rPr>
          <w:sz w:val="22"/>
          <w:szCs w:val="22"/>
        </w:rPr>
        <w:t>Planned Research: Brief description of work planned over the next year.</w:t>
      </w:r>
    </w:p>
    <w:p w14:paraId="147C41E7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7DF8EBB1" w14:textId="77777777" w:rsidR="00644872" w:rsidRPr="00275E0D" w:rsidRDefault="00644872" w:rsidP="00644872">
      <w:pPr>
        <w:pStyle w:val="Default"/>
        <w:rPr>
          <w:sz w:val="22"/>
          <w:szCs w:val="22"/>
        </w:rPr>
      </w:pPr>
      <w:r w:rsidRPr="00275E0D">
        <w:rPr>
          <w:sz w:val="22"/>
          <w:szCs w:val="22"/>
        </w:rPr>
        <w:t xml:space="preserve">4. Send applications </w:t>
      </w:r>
      <w:r w:rsidR="00275E0D">
        <w:rPr>
          <w:sz w:val="22"/>
          <w:szCs w:val="22"/>
        </w:rPr>
        <w:t xml:space="preserve">electronically </w:t>
      </w:r>
      <w:r w:rsidRPr="00275E0D">
        <w:rPr>
          <w:sz w:val="22"/>
          <w:szCs w:val="22"/>
        </w:rPr>
        <w:t>to:</w:t>
      </w:r>
    </w:p>
    <w:p w14:paraId="5176EF05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5ABC6742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08D24405" w14:textId="2110280A" w:rsidR="00644872" w:rsidRPr="00275E0D" w:rsidRDefault="00644872" w:rsidP="00FC0D93">
      <w:pPr>
        <w:pStyle w:val="Default"/>
        <w:jc w:val="center"/>
        <w:rPr>
          <w:sz w:val="22"/>
          <w:szCs w:val="22"/>
        </w:rPr>
      </w:pPr>
      <w:r w:rsidRPr="00275E0D">
        <w:rPr>
          <w:sz w:val="22"/>
          <w:szCs w:val="22"/>
        </w:rPr>
        <w:t xml:space="preserve">Dr. </w:t>
      </w:r>
      <w:r w:rsidR="0088041D">
        <w:rPr>
          <w:sz w:val="22"/>
          <w:szCs w:val="22"/>
        </w:rPr>
        <w:t>Zhenquan Jia</w:t>
      </w:r>
    </w:p>
    <w:p w14:paraId="05881CA8" w14:textId="77777777" w:rsidR="00644872" w:rsidRPr="00275E0D" w:rsidRDefault="00644872" w:rsidP="00FC0D93">
      <w:pPr>
        <w:pStyle w:val="Default"/>
        <w:jc w:val="center"/>
        <w:rPr>
          <w:sz w:val="22"/>
          <w:szCs w:val="22"/>
        </w:rPr>
      </w:pPr>
    </w:p>
    <w:p w14:paraId="51C00C48" w14:textId="3F88C04C" w:rsidR="00644872" w:rsidRDefault="00FC0D93" w:rsidP="00FC0D9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E</w:t>
      </w:r>
      <w:r w:rsidR="00275E0D">
        <w:rPr>
          <w:sz w:val="22"/>
          <w:szCs w:val="22"/>
        </w:rPr>
        <w:t xml:space="preserve">mail: </w:t>
      </w:r>
      <w:r w:rsidR="0088041D">
        <w:t>z_jia@uncg.edu</w:t>
      </w:r>
    </w:p>
    <w:p w14:paraId="4FA40949" w14:textId="77777777" w:rsidR="00275E0D" w:rsidRDefault="00275E0D" w:rsidP="00FC0D93">
      <w:pPr>
        <w:pStyle w:val="Default"/>
        <w:jc w:val="center"/>
        <w:rPr>
          <w:sz w:val="22"/>
          <w:szCs w:val="22"/>
        </w:rPr>
      </w:pPr>
    </w:p>
    <w:p w14:paraId="63051B45" w14:textId="77777777" w:rsidR="00275E0D" w:rsidRPr="00FC0D93" w:rsidRDefault="00275E0D" w:rsidP="00FC0D93">
      <w:pPr>
        <w:pStyle w:val="Default"/>
        <w:jc w:val="center"/>
        <w:rPr>
          <w:b/>
          <w:sz w:val="22"/>
          <w:szCs w:val="22"/>
        </w:rPr>
      </w:pPr>
      <w:r w:rsidRPr="00FC0D93">
        <w:rPr>
          <w:b/>
          <w:sz w:val="22"/>
          <w:szCs w:val="22"/>
        </w:rPr>
        <w:t>and</w:t>
      </w:r>
    </w:p>
    <w:p w14:paraId="55F41988" w14:textId="77777777" w:rsidR="00275E0D" w:rsidRDefault="00275E0D" w:rsidP="00FC0D93">
      <w:pPr>
        <w:pStyle w:val="Default"/>
        <w:jc w:val="center"/>
        <w:rPr>
          <w:sz w:val="22"/>
          <w:szCs w:val="22"/>
        </w:rPr>
      </w:pPr>
    </w:p>
    <w:p w14:paraId="10844CBA" w14:textId="77777777" w:rsidR="00275E0D" w:rsidRDefault="00275E0D" w:rsidP="00FC0D9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FC0D93">
        <w:rPr>
          <w:sz w:val="22"/>
          <w:szCs w:val="22"/>
        </w:rPr>
        <w:t xml:space="preserve">Mark </w:t>
      </w:r>
      <w:r w:rsidR="00FC0D93" w:rsidRPr="00FC0D93">
        <w:rPr>
          <w:sz w:val="22"/>
          <w:szCs w:val="22"/>
        </w:rPr>
        <w:t>McCallum</w:t>
      </w:r>
    </w:p>
    <w:p w14:paraId="3E8038A3" w14:textId="77777777" w:rsidR="00FC0D93" w:rsidRDefault="00FC0D93" w:rsidP="00FC0D93">
      <w:pPr>
        <w:pStyle w:val="Default"/>
        <w:jc w:val="center"/>
        <w:rPr>
          <w:sz w:val="22"/>
          <w:szCs w:val="22"/>
        </w:rPr>
      </w:pPr>
    </w:p>
    <w:p w14:paraId="5809A07A" w14:textId="77777777" w:rsidR="00FC0D93" w:rsidRPr="00275E0D" w:rsidRDefault="00FC0D93" w:rsidP="00FC0D9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Pr="00FC0D93">
        <w:rPr>
          <w:sz w:val="22"/>
          <w:szCs w:val="22"/>
        </w:rPr>
        <w:t>mark.mccallum@pfeiffer.edu</w:t>
      </w:r>
    </w:p>
    <w:p w14:paraId="045E4B4E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307BA0CA" w14:textId="01F55B1D" w:rsidR="00644872" w:rsidRPr="00275E0D" w:rsidRDefault="00644872" w:rsidP="00644872">
      <w:pPr>
        <w:pStyle w:val="Default"/>
        <w:rPr>
          <w:sz w:val="22"/>
          <w:szCs w:val="22"/>
        </w:rPr>
      </w:pPr>
      <w:r w:rsidRPr="00275E0D">
        <w:rPr>
          <w:sz w:val="22"/>
          <w:szCs w:val="22"/>
        </w:rPr>
        <w:t xml:space="preserve">5. </w:t>
      </w:r>
      <w:r w:rsidRPr="00275E0D">
        <w:rPr>
          <w:b/>
          <w:bCs/>
          <w:sz w:val="22"/>
          <w:szCs w:val="22"/>
        </w:rPr>
        <w:t xml:space="preserve">Deadline </w:t>
      </w:r>
      <w:r w:rsidRPr="00275E0D">
        <w:rPr>
          <w:sz w:val="22"/>
          <w:szCs w:val="22"/>
        </w:rPr>
        <w:t xml:space="preserve">for applications is </w:t>
      </w:r>
      <w:r w:rsidR="00F13684">
        <w:rPr>
          <w:b/>
          <w:bCs/>
          <w:sz w:val="22"/>
          <w:szCs w:val="22"/>
        </w:rPr>
        <w:t>Feb. 27, 2023</w:t>
      </w:r>
      <w:r w:rsidRPr="00275E0D">
        <w:rPr>
          <w:b/>
          <w:bCs/>
          <w:sz w:val="22"/>
          <w:szCs w:val="22"/>
        </w:rPr>
        <w:t>.</w:t>
      </w:r>
    </w:p>
    <w:p w14:paraId="11D43ABB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15DDC724" w14:textId="431B1B5B" w:rsidR="00644872" w:rsidRPr="00275E0D" w:rsidRDefault="00644872" w:rsidP="00644872">
      <w:pPr>
        <w:pStyle w:val="Default"/>
        <w:rPr>
          <w:sz w:val="22"/>
          <w:szCs w:val="22"/>
        </w:rPr>
      </w:pPr>
      <w:r w:rsidRPr="00275E0D">
        <w:rPr>
          <w:sz w:val="22"/>
          <w:szCs w:val="22"/>
        </w:rPr>
        <w:t xml:space="preserve">6. Award will be announced </w:t>
      </w:r>
      <w:r w:rsidR="005D6941">
        <w:rPr>
          <w:b/>
          <w:bCs/>
          <w:sz w:val="22"/>
          <w:szCs w:val="22"/>
        </w:rPr>
        <w:t>March 2</w:t>
      </w:r>
      <w:r w:rsidR="00F13684">
        <w:rPr>
          <w:b/>
          <w:bCs/>
          <w:sz w:val="22"/>
          <w:szCs w:val="22"/>
        </w:rPr>
        <w:t>5</w:t>
      </w:r>
      <w:r w:rsidR="005D6941">
        <w:rPr>
          <w:b/>
          <w:bCs/>
          <w:sz w:val="22"/>
          <w:szCs w:val="22"/>
        </w:rPr>
        <w:t xml:space="preserve">, </w:t>
      </w:r>
      <w:proofErr w:type="gramStart"/>
      <w:r w:rsidR="005D6941">
        <w:rPr>
          <w:b/>
          <w:bCs/>
          <w:sz w:val="22"/>
          <w:szCs w:val="22"/>
        </w:rPr>
        <w:t>20</w:t>
      </w:r>
      <w:r w:rsidR="00F13684">
        <w:rPr>
          <w:b/>
          <w:bCs/>
          <w:sz w:val="22"/>
          <w:szCs w:val="22"/>
        </w:rPr>
        <w:t>23</w:t>
      </w:r>
      <w:proofErr w:type="gramEnd"/>
      <w:r w:rsidRPr="00275E0D">
        <w:rPr>
          <w:b/>
          <w:bCs/>
          <w:sz w:val="22"/>
          <w:szCs w:val="22"/>
        </w:rPr>
        <w:t xml:space="preserve"> </w:t>
      </w:r>
      <w:r w:rsidRPr="00275E0D">
        <w:rPr>
          <w:sz w:val="22"/>
          <w:szCs w:val="22"/>
        </w:rPr>
        <w:t xml:space="preserve">at the </w:t>
      </w:r>
      <w:r w:rsidRPr="00FF6D43">
        <w:rPr>
          <w:sz w:val="22"/>
          <w:szCs w:val="22"/>
          <w:u w:val="single"/>
        </w:rPr>
        <w:t>NCA</w:t>
      </w:r>
      <w:r w:rsidR="00FC0D93" w:rsidRPr="00FF6D43">
        <w:rPr>
          <w:sz w:val="22"/>
          <w:szCs w:val="22"/>
          <w:u w:val="single"/>
        </w:rPr>
        <w:t>S annual business meeting</w:t>
      </w:r>
      <w:r w:rsidR="00FC0D93">
        <w:rPr>
          <w:sz w:val="22"/>
          <w:szCs w:val="22"/>
        </w:rPr>
        <w:t xml:space="preserve"> </w:t>
      </w:r>
      <w:r w:rsidR="00393F35" w:rsidRPr="00393F35">
        <w:rPr>
          <w:sz w:val="22"/>
          <w:szCs w:val="22"/>
        </w:rPr>
        <w:t>(</w:t>
      </w:r>
      <w:r w:rsidR="00F13684">
        <w:rPr>
          <w:sz w:val="22"/>
          <w:szCs w:val="22"/>
        </w:rPr>
        <w:t>ECU</w:t>
      </w:r>
      <w:r w:rsidR="00393F35" w:rsidRPr="00393F35">
        <w:rPr>
          <w:rFonts w:eastAsia="Times New Roman"/>
          <w:sz w:val="22"/>
          <w:szCs w:val="22"/>
        </w:rPr>
        <w:t>).</w:t>
      </w:r>
      <w:r w:rsidR="00393F35">
        <w:rPr>
          <w:sz w:val="22"/>
          <w:szCs w:val="22"/>
        </w:rPr>
        <w:t xml:space="preserve"> </w:t>
      </w:r>
    </w:p>
    <w:p w14:paraId="782D742F" w14:textId="77777777" w:rsidR="00644872" w:rsidRPr="00275E0D" w:rsidRDefault="00644872" w:rsidP="00644872">
      <w:pPr>
        <w:pStyle w:val="Default"/>
        <w:rPr>
          <w:sz w:val="22"/>
          <w:szCs w:val="22"/>
        </w:rPr>
      </w:pPr>
    </w:p>
    <w:p w14:paraId="02CF338D" w14:textId="08E5EA45" w:rsidR="00644872" w:rsidRPr="00393F35" w:rsidRDefault="00FC0D93" w:rsidP="00644872">
      <w:pPr>
        <w:pStyle w:val="Default"/>
      </w:pPr>
      <w:r>
        <w:rPr>
          <w:sz w:val="22"/>
          <w:szCs w:val="22"/>
        </w:rPr>
        <w:t>7. Award recipient</w:t>
      </w:r>
      <w:r w:rsidR="00FF6D43">
        <w:rPr>
          <w:sz w:val="22"/>
          <w:szCs w:val="22"/>
        </w:rPr>
        <w:t xml:space="preserve"> is</w:t>
      </w:r>
      <w:r w:rsidR="00644872" w:rsidRPr="00275E0D">
        <w:rPr>
          <w:sz w:val="22"/>
          <w:szCs w:val="22"/>
        </w:rPr>
        <w:t xml:space="preserve"> stro</w:t>
      </w:r>
      <w:r>
        <w:rPr>
          <w:sz w:val="22"/>
          <w:szCs w:val="22"/>
        </w:rPr>
        <w:t>ngly encouraged to present his/her</w:t>
      </w:r>
      <w:r w:rsidR="00644872" w:rsidRPr="00275E0D">
        <w:rPr>
          <w:sz w:val="22"/>
          <w:szCs w:val="22"/>
        </w:rPr>
        <w:t xml:space="preserve"> work at the </w:t>
      </w:r>
      <w:r w:rsidR="00B1125E">
        <w:rPr>
          <w:b/>
          <w:bCs/>
          <w:sz w:val="22"/>
          <w:szCs w:val="22"/>
        </w:rPr>
        <w:t>NCAS 202</w:t>
      </w:r>
      <w:r w:rsidR="00F13684">
        <w:rPr>
          <w:b/>
          <w:bCs/>
          <w:sz w:val="22"/>
          <w:szCs w:val="22"/>
        </w:rPr>
        <w:t>4</w:t>
      </w:r>
      <w:r w:rsidR="00644872" w:rsidRPr="00275E0D">
        <w:rPr>
          <w:b/>
          <w:bCs/>
          <w:sz w:val="22"/>
          <w:szCs w:val="22"/>
        </w:rPr>
        <w:t xml:space="preserve"> </w:t>
      </w:r>
      <w:r w:rsidR="00644872" w:rsidRPr="00275E0D">
        <w:rPr>
          <w:sz w:val="22"/>
          <w:szCs w:val="22"/>
        </w:rPr>
        <w:t>ann</w:t>
      </w:r>
      <w:r w:rsidR="00801FCA">
        <w:rPr>
          <w:sz w:val="22"/>
          <w:szCs w:val="22"/>
        </w:rPr>
        <w:t xml:space="preserve">ual meeting </w:t>
      </w:r>
    </w:p>
    <w:p w14:paraId="61F96117" w14:textId="77777777" w:rsidR="00644872" w:rsidRDefault="00644872" w:rsidP="00644872">
      <w:pPr>
        <w:pStyle w:val="Default"/>
        <w:pageBreakBefore/>
        <w:rPr>
          <w:sz w:val="20"/>
          <w:szCs w:val="20"/>
        </w:rPr>
      </w:pPr>
    </w:p>
    <w:p w14:paraId="370EAA64" w14:textId="77777777" w:rsidR="00644872" w:rsidRPr="00644872" w:rsidRDefault="00644872" w:rsidP="00644872">
      <w:pPr>
        <w:pStyle w:val="Default"/>
        <w:jc w:val="center"/>
        <w:rPr>
          <w:sz w:val="22"/>
          <w:szCs w:val="22"/>
        </w:rPr>
      </w:pPr>
      <w:r w:rsidRPr="00644872">
        <w:rPr>
          <w:b/>
          <w:bCs/>
          <w:i/>
          <w:iCs/>
          <w:sz w:val="22"/>
          <w:szCs w:val="22"/>
        </w:rPr>
        <w:t>ROBERT R. BRYDEN GRADUATE RESEACH AWARD</w:t>
      </w:r>
    </w:p>
    <w:p w14:paraId="48AB928C" w14:textId="77777777" w:rsidR="00644872" w:rsidRPr="00644872" w:rsidRDefault="00644872" w:rsidP="00644872">
      <w:pPr>
        <w:pStyle w:val="Default"/>
        <w:jc w:val="center"/>
        <w:rPr>
          <w:sz w:val="22"/>
          <w:szCs w:val="22"/>
        </w:rPr>
      </w:pPr>
    </w:p>
    <w:p w14:paraId="7921E4FD" w14:textId="77777777" w:rsidR="00644872" w:rsidRPr="00644872" w:rsidRDefault="00644872" w:rsidP="00644872">
      <w:pPr>
        <w:pStyle w:val="Default"/>
        <w:jc w:val="center"/>
        <w:rPr>
          <w:sz w:val="22"/>
          <w:szCs w:val="22"/>
        </w:rPr>
      </w:pPr>
      <w:r w:rsidRPr="00644872">
        <w:rPr>
          <w:b/>
          <w:bCs/>
          <w:i/>
          <w:iCs/>
          <w:sz w:val="22"/>
          <w:szCs w:val="22"/>
        </w:rPr>
        <w:t>PROPOSAL COVER SHEET</w:t>
      </w:r>
    </w:p>
    <w:p w14:paraId="245ABFD6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487E4D62" w14:textId="77777777" w:rsidR="00644872" w:rsidRPr="00644872" w:rsidRDefault="00644872" w:rsidP="00644872">
      <w:pPr>
        <w:pStyle w:val="Default"/>
        <w:rPr>
          <w:sz w:val="22"/>
          <w:szCs w:val="22"/>
        </w:rPr>
      </w:pPr>
      <w:proofErr w:type="gramStart"/>
      <w:r w:rsidRPr="00644872">
        <w:rPr>
          <w:sz w:val="22"/>
          <w:szCs w:val="22"/>
        </w:rPr>
        <w:t>Title:_</w:t>
      </w:r>
      <w:proofErr w:type="gramEnd"/>
      <w:r w:rsidRPr="00644872">
        <w:rPr>
          <w:sz w:val="22"/>
          <w:szCs w:val="22"/>
        </w:rPr>
        <w:t>____________________________________________________________________________</w:t>
      </w:r>
    </w:p>
    <w:p w14:paraId="306B7DDF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26C8A29D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sz w:val="22"/>
          <w:szCs w:val="22"/>
        </w:rPr>
        <w:t xml:space="preserve">Field of </w:t>
      </w:r>
      <w:proofErr w:type="gramStart"/>
      <w:r w:rsidRPr="00644872">
        <w:rPr>
          <w:sz w:val="22"/>
          <w:szCs w:val="22"/>
        </w:rPr>
        <w:t>Research:_</w:t>
      </w:r>
      <w:proofErr w:type="gramEnd"/>
      <w:r w:rsidRPr="00644872">
        <w:rPr>
          <w:sz w:val="22"/>
          <w:szCs w:val="22"/>
        </w:rPr>
        <w:t>_________________________________________________________________</w:t>
      </w:r>
    </w:p>
    <w:p w14:paraId="7A132943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4C22F370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b/>
          <w:bCs/>
          <w:sz w:val="22"/>
          <w:szCs w:val="22"/>
        </w:rPr>
        <w:t>Mentor Name:_____________________________________________________________________</w:t>
      </w:r>
    </w:p>
    <w:p w14:paraId="73E1F284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3E21A232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b/>
          <w:bCs/>
          <w:sz w:val="22"/>
          <w:szCs w:val="22"/>
        </w:rPr>
        <w:t>Student Name:_____________________________________________________________________</w:t>
      </w:r>
    </w:p>
    <w:p w14:paraId="2B5835E7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72189B4F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sz w:val="22"/>
          <w:szCs w:val="22"/>
        </w:rPr>
        <w:t>Institution:_________________________________________________________________________</w:t>
      </w:r>
    </w:p>
    <w:p w14:paraId="350B0EF9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044A483E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sz w:val="22"/>
          <w:szCs w:val="22"/>
        </w:rPr>
        <w:t>Mailing Address:____________________________________________________________________</w:t>
      </w:r>
    </w:p>
    <w:p w14:paraId="30C22793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2374FCF5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sz w:val="22"/>
          <w:szCs w:val="22"/>
        </w:rPr>
        <w:t>E-mail:____________________________________________________________________________</w:t>
      </w:r>
    </w:p>
    <w:p w14:paraId="5A191294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0EEA8DDD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sz w:val="22"/>
          <w:szCs w:val="22"/>
        </w:rPr>
        <w:t>E-mail:____________________________________________________________________________</w:t>
      </w:r>
    </w:p>
    <w:p w14:paraId="5750FF72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5964A00A" w14:textId="77777777" w:rsidR="00644872" w:rsidRPr="00644872" w:rsidRDefault="00644872" w:rsidP="00644872">
      <w:pPr>
        <w:pStyle w:val="Default"/>
        <w:rPr>
          <w:sz w:val="22"/>
          <w:szCs w:val="22"/>
        </w:rPr>
      </w:pPr>
      <w:proofErr w:type="gramStart"/>
      <w:r w:rsidRPr="00644872">
        <w:rPr>
          <w:sz w:val="22"/>
          <w:szCs w:val="22"/>
        </w:rPr>
        <w:t>Phone:_</w:t>
      </w:r>
      <w:proofErr w:type="gramEnd"/>
      <w:r w:rsidRPr="00644872">
        <w:rPr>
          <w:sz w:val="22"/>
          <w:szCs w:val="22"/>
        </w:rPr>
        <w:t>____________________________________________________________________________</w:t>
      </w:r>
    </w:p>
    <w:p w14:paraId="045C817E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6BE07ACA" w14:textId="77777777" w:rsidR="00644872" w:rsidRPr="00644872" w:rsidRDefault="00644872" w:rsidP="00644872">
      <w:pPr>
        <w:pStyle w:val="Default"/>
        <w:rPr>
          <w:sz w:val="22"/>
          <w:szCs w:val="22"/>
        </w:rPr>
      </w:pPr>
      <w:proofErr w:type="gramStart"/>
      <w:r w:rsidRPr="00644872">
        <w:rPr>
          <w:sz w:val="22"/>
          <w:szCs w:val="22"/>
        </w:rPr>
        <w:t>Phone:_</w:t>
      </w:r>
      <w:proofErr w:type="gramEnd"/>
      <w:r w:rsidRPr="00644872">
        <w:rPr>
          <w:sz w:val="22"/>
          <w:szCs w:val="22"/>
        </w:rPr>
        <w:t>____________________________________________________________________________</w:t>
      </w:r>
    </w:p>
    <w:p w14:paraId="1DD3842E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5682A8A9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b/>
          <w:bCs/>
          <w:sz w:val="22"/>
          <w:szCs w:val="22"/>
        </w:rPr>
        <w:t>Amount of Grant Requested and Intended Use of Funds (list conference and/or equipment)</w:t>
      </w:r>
    </w:p>
    <w:p w14:paraId="6D8D2DF7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5C293D03" w14:textId="77777777" w:rsidR="00644872" w:rsidRDefault="00644872" w:rsidP="00644872">
      <w:pPr>
        <w:pStyle w:val="Default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351685AA" w14:textId="77777777" w:rsidR="00275E0D" w:rsidRDefault="00275E0D" w:rsidP="00644872">
      <w:pPr>
        <w:pStyle w:val="Default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3C12A1FA" w14:textId="77777777" w:rsidR="00275E0D" w:rsidRDefault="00275E0D" w:rsidP="00644872">
      <w:pPr>
        <w:pStyle w:val="Default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31DCB7C8" w14:textId="77777777" w:rsidR="00275E0D" w:rsidRDefault="00275E0D" w:rsidP="00644872">
      <w:pPr>
        <w:pStyle w:val="Default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7B8343D4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sz w:val="22"/>
          <w:szCs w:val="22"/>
        </w:rPr>
        <w:t xml:space="preserve"> </w:t>
      </w:r>
    </w:p>
    <w:p w14:paraId="75CE037D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7B68CCC4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b/>
          <w:bCs/>
          <w:sz w:val="22"/>
          <w:szCs w:val="22"/>
        </w:rPr>
        <w:t>Student Certification</w:t>
      </w:r>
    </w:p>
    <w:p w14:paraId="7E846CDE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39516F9E" w14:textId="4C0B5E9C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sz w:val="22"/>
          <w:szCs w:val="22"/>
        </w:rPr>
        <w:t>I certify that I am a graduate student at the above mentioned institution and that I will be enrolled in the graduat</w:t>
      </w:r>
      <w:r w:rsidR="005D6941">
        <w:rPr>
          <w:sz w:val="22"/>
          <w:szCs w:val="22"/>
        </w:rPr>
        <w:t>e program during the 20</w:t>
      </w:r>
      <w:r w:rsidR="00F13684">
        <w:rPr>
          <w:sz w:val="22"/>
          <w:szCs w:val="22"/>
        </w:rPr>
        <w:t>22</w:t>
      </w:r>
      <w:r w:rsidR="005D6941">
        <w:rPr>
          <w:sz w:val="22"/>
          <w:szCs w:val="22"/>
        </w:rPr>
        <w:t>-20</w:t>
      </w:r>
      <w:r w:rsidR="00F13684">
        <w:rPr>
          <w:sz w:val="22"/>
          <w:szCs w:val="22"/>
        </w:rPr>
        <w:t>23</w:t>
      </w:r>
      <w:r w:rsidRPr="00644872">
        <w:rPr>
          <w:sz w:val="22"/>
          <w:szCs w:val="22"/>
        </w:rPr>
        <w:t xml:space="preserve"> academic year. I understand that to receive a grant I must (a) be a member of the</w:t>
      </w:r>
      <w:r w:rsidR="00FC0D93">
        <w:rPr>
          <w:sz w:val="22"/>
          <w:szCs w:val="22"/>
        </w:rPr>
        <w:t xml:space="preserve"> </w:t>
      </w:r>
      <w:r w:rsidRPr="00644872">
        <w:rPr>
          <w:sz w:val="22"/>
          <w:szCs w:val="22"/>
        </w:rPr>
        <w:t>NCAS and (b) submit a one page research summary report with copies of travel receipts or equipment</w:t>
      </w:r>
      <w:r w:rsidR="00FC0D93">
        <w:rPr>
          <w:sz w:val="22"/>
          <w:szCs w:val="22"/>
        </w:rPr>
        <w:t xml:space="preserve"> </w:t>
      </w:r>
      <w:r w:rsidRPr="00644872">
        <w:rPr>
          <w:sz w:val="22"/>
          <w:szCs w:val="22"/>
        </w:rPr>
        <w:t>invoices within one year after the funds are received.</w:t>
      </w:r>
    </w:p>
    <w:p w14:paraId="0433DAB1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5459670E" w14:textId="77777777" w:rsidR="00644872" w:rsidRPr="00644872" w:rsidRDefault="00644872" w:rsidP="00644872">
      <w:pPr>
        <w:pStyle w:val="Default"/>
        <w:rPr>
          <w:sz w:val="22"/>
          <w:szCs w:val="22"/>
        </w:rPr>
      </w:pPr>
      <w:proofErr w:type="gramStart"/>
      <w:r w:rsidRPr="00644872">
        <w:rPr>
          <w:sz w:val="22"/>
          <w:szCs w:val="22"/>
        </w:rPr>
        <w:t>Signature:_</w:t>
      </w:r>
      <w:proofErr w:type="gramEnd"/>
      <w:r w:rsidRPr="00644872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</w:t>
      </w:r>
      <w:r w:rsidRPr="00644872">
        <w:rPr>
          <w:sz w:val="22"/>
          <w:szCs w:val="22"/>
        </w:rPr>
        <w:t>Date:_________________________________</w:t>
      </w:r>
    </w:p>
    <w:p w14:paraId="04D36B1E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3DC10802" w14:textId="77777777" w:rsidR="00644872" w:rsidRDefault="00644872" w:rsidP="00644872">
      <w:pPr>
        <w:pStyle w:val="Default"/>
        <w:rPr>
          <w:b/>
          <w:bCs/>
          <w:sz w:val="22"/>
          <w:szCs w:val="22"/>
        </w:rPr>
      </w:pPr>
    </w:p>
    <w:p w14:paraId="315D11B7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b/>
          <w:bCs/>
          <w:sz w:val="22"/>
          <w:szCs w:val="22"/>
        </w:rPr>
        <w:t>Faculty Certification</w:t>
      </w:r>
    </w:p>
    <w:p w14:paraId="5A7D5CEA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16626922" w14:textId="77777777" w:rsidR="00644872" w:rsidRPr="00644872" w:rsidRDefault="00644872" w:rsidP="00644872">
      <w:pPr>
        <w:pStyle w:val="Default"/>
        <w:rPr>
          <w:sz w:val="22"/>
          <w:szCs w:val="22"/>
        </w:rPr>
      </w:pPr>
      <w:r w:rsidRPr="00644872">
        <w:rPr>
          <w:sz w:val="22"/>
          <w:szCs w:val="22"/>
        </w:rPr>
        <w:t>I certify that I am a</w:t>
      </w:r>
      <w:r w:rsidR="00FC0D93">
        <w:rPr>
          <w:sz w:val="22"/>
          <w:szCs w:val="22"/>
        </w:rPr>
        <w:t xml:space="preserve"> NCAS member in good standing, t</w:t>
      </w:r>
      <w:r w:rsidRPr="00644872">
        <w:rPr>
          <w:sz w:val="22"/>
          <w:szCs w:val="22"/>
        </w:rPr>
        <w:t>he above student is a member of my laboratory and that I</w:t>
      </w:r>
      <w:r w:rsidR="00FC0D93">
        <w:rPr>
          <w:sz w:val="22"/>
          <w:szCs w:val="22"/>
        </w:rPr>
        <w:t xml:space="preserve"> </w:t>
      </w:r>
      <w:r w:rsidRPr="00644872">
        <w:rPr>
          <w:sz w:val="22"/>
          <w:szCs w:val="22"/>
        </w:rPr>
        <w:t>approve the intended use of funds as mentioned above.</w:t>
      </w:r>
    </w:p>
    <w:p w14:paraId="5867F4F2" w14:textId="77777777" w:rsidR="00644872" w:rsidRPr="00644872" w:rsidRDefault="00644872" w:rsidP="00644872">
      <w:pPr>
        <w:pStyle w:val="Default"/>
        <w:rPr>
          <w:sz w:val="22"/>
          <w:szCs w:val="22"/>
        </w:rPr>
      </w:pPr>
    </w:p>
    <w:p w14:paraId="272CDF94" w14:textId="77777777" w:rsidR="00644872" w:rsidRDefault="00644872" w:rsidP="00644872">
      <w:pPr>
        <w:rPr>
          <w:rFonts w:ascii="Times New Roman" w:hAnsi="Times New Roman" w:cs="Times New Roman"/>
        </w:rPr>
      </w:pPr>
      <w:proofErr w:type="gramStart"/>
      <w:r w:rsidRPr="00644872">
        <w:rPr>
          <w:rFonts w:ascii="Times New Roman" w:hAnsi="Times New Roman" w:cs="Times New Roman"/>
        </w:rPr>
        <w:t>Signature:_</w:t>
      </w:r>
      <w:proofErr w:type="gramEnd"/>
      <w:r w:rsidRPr="00644872">
        <w:rPr>
          <w:rFonts w:ascii="Times New Roman" w:hAnsi="Times New Roman" w:cs="Times New Roman"/>
        </w:rPr>
        <w:t>__________________________      Date: __________________________________________</w:t>
      </w:r>
    </w:p>
    <w:p w14:paraId="7F89E74F" w14:textId="77777777" w:rsidR="005D6941" w:rsidRPr="00B14651" w:rsidRDefault="005D6941" w:rsidP="005D6941">
      <w:pPr>
        <w:rPr>
          <w:rFonts w:asciiTheme="majorHAnsi" w:hAnsiTheme="majorHAnsi" w:cs="Times New Roman"/>
          <w:b/>
          <w:sz w:val="18"/>
          <w:szCs w:val="18"/>
        </w:rPr>
      </w:pPr>
      <w:r w:rsidRPr="00B14651">
        <w:rPr>
          <w:rFonts w:asciiTheme="majorHAnsi" w:hAnsiTheme="majorHAnsi" w:cs="Times New Roman"/>
          <w:b/>
          <w:sz w:val="18"/>
          <w:szCs w:val="18"/>
        </w:rPr>
        <w:lastRenderedPageBreak/>
        <w:t>NCAS Bryden Grants</w:t>
      </w:r>
      <w:r w:rsidRPr="00B14651">
        <w:rPr>
          <w:rFonts w:asciiTheme="majorHAnsi" w:hAnsiTheme="majorHAnsi"/>
          <w:b/>
          <w:sz w:val="18"/>
          <w:szCs w:val="18"/>
        </w:rPr>
        <w:t xml:space="preserve"> </w:t>
      </w:r>
      <w:r w:rsidRPr="00B14651">
        <w:rPr>
          <w:rFonts w:asciiTheme="majorHAnsi" w:hAnsiTheme="majorHAnsi" w:cs="Times New Roman"/>
          <w:b/>
          <w:sz w:val="18"/>
          <w:szCs w:val="18"/>
        </w:rPr>
        <w:t xml:space="preserve">Research project Rubric </w:t>
      </w:r>
    </w:p>
    <w:p w14:paraId="687BCAE4" w14:textId="77777777" w:rsidR="005D6941" w:rsidRPr="00A90B97" w:rsidRDefault="005D6941" w:rsidP="005D6941">
      <w:r w:rsidRPr="00B14651">
        <w:rPr>
          <w:rFonts w:asciiTheme="majorHAnsi" w:hAnsiTheme="majorHAnsi" w:cs="Times New Roman"/>
          <w:b/>
          <w:bCs/>
          <w:sz w:val="18"/>
          <w:szCs w:val="18"/>
        </w:rPr>
        <w:t>Name: _______________</w:t>
      </w:r>
      <w:r>
        <w:rPr>
          <w:rFonts w:asciiTheme="majorHAnsi" w:hAnsiTheme="majorHAnsi" w:cs="Times New Roman"/>
          <w:b/>
          <w:bCs/>
          <w:sz w:val="18"/>
          <w:szCs w:val="18"/>
        </w:rPr>
        <w:t>_________________ Date: _______________ Score: _____</w:t>
      </w:r>
      <w:r w:rsidRPr="00B14651">
        <w:rPr>
          <w:rFonts w:asciiTheme="majorHAnsi" w:hAnsiTheme="majorHAnsi" w:cs="Times New Roman"/>
          <w:b/>
          <w:bCs/>
          <w:sz w:val="18"/>
          <w:szCs w:val="18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2035"/>
        <w:gridCol w:w="2035"/>
        <w:gridCol w:w="1214"/>
        <w:gridCol w:w="1191"/>
        <w:gridCol w:w="988"/>
        <w:gridCol w:w="677"/>
      </w:tblGrid>
      <w:tr w:rsidR="005D6941" w:rsidRPr="00B14651" w14:paraId="79525A23" w14:textId="77777777" w:rsidTr="00F44FD2">
        <w:tc>
          <w:tcPr>
            <w:tcW w:w="1335" w:type="dxa"/>
          </w:tcPr>
          <w:p w14:paraId="70237D25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335" w:type="dxa"/>
          </w:tcPr>
          <w:p w14:paraId="1C84D8FF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Excellent</w:t>
            </w:r>
          </w:p>
          <w:p w14:paraId="2F857F7C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4 points</w:t>
            </w:r>
          </w:p>
        </w:tc>
        <w:tc>
          <w:tcPr>
            <w:tcW w:w="1336" w:type="dxa"/>
          </w:tcPr>
          <w:p w14:paraId="2F789183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Good</w:t>
            </w:r>
          </w:p>
          <w:p w14:paraId="3F7323C9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3 points</w:t>
            </w:r>
          </w:p>
        </w:tc>
        <w:tc>
          <w:tcPr>
            <w:tcW w:w="1336" w:type="dxa"/>
          </w:tcPr>
          <w:p w14:paraId="3F309DA7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Fair</w:t>
            </w:r>
          </w:p>
          <w:p w14:paraId="471CDC05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2 points</w:t>
            </w:r>
          </w:p>
        </w:tc>
        <w:tc>
          <w:tcPr>
            <w:tcW w:w="1336" w:type="dxa"/>
          </w:tcPr>
          <w:p w14:paraId="3931892E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Poor</w:t>
            </w:r>
          </w:p>
          <w:p w14:paraId="3C6869A0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I point</w:t>
            </w:r>
          </w:p>
        </w:tc>
        <w:tc>
          <w:tcPr>
            <w:tcW w:w="1336" w:type="dxa"/>
          </w:tcPr>
          <w:p w14:paraId="0CA8F6A5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No Evidence</w:t>
            </w:r>
          </w:p>
          <w:p w14:paraId="490AD169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0 point</w:t>
            </w:r>
          </w:p>
        </w:tc>
        <w:tc>
          <w:tcPr>
            <w:tcW w:w="1336" w:type="dxa"/>
          </w:tcPr>
          <w:p w14:paraId="3F108F32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score</w:t>
            </w:r>
          </w:p>
        </w:tc>
      </w:tr>
      <w:tr w:rsidR="005D6941" w:rsidRPr="00B14651" w14:paraId="3DA016E4" w14:textId="77777777" w:rsidTr="00F44FD2">
        <w:tc>
          <w:tcPr>
            <w:tcW w:w="1335" w:type="dxa"/>
          </w:tcPr>
          <w:p w14:paraId="6758DCE9" w14:textId="77777777" w:rsidR="005D6941" w:rsidRPr="00B14651" w:rsidRDefault="005D6941" w:rsidP="00F44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14651">
              <w:rPr>
                <w:rFonts w:asciiTheme="majorHAnsi" w:hAnsiTheme="majorHAnsi"/>
                <w:b/>
                <w:sz w:val="18"/>
                <w:szCs w:val="18"/>
              </w:rPr>
              <w:t>Cover page including title</w:t>
            </w:r>
          </w:p>
        </w:tc>
        <w:tc>
          <w:tcPr>
            <w:tcW w:w="1335" w:type="dxa"/>
          </w:tcPr>
          <w:p w14:paraId="571FBB92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Title</w:t>
            </w:r>
          </w:p>
          <w:p w14:paraId="776BC393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 xml:space="preserve">Your Name, </w:t>
            </w:r>
          </w:p>
          <w:p w14:paraId="7C3AE20C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Neatly finished-no</w:t>
            </w:r>
          </w:p>
          <w:p w14:paraId="79FEEC1A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errors</w:t>
            </w:r>
          </w:p>
        </w:tc>
        <w:tc>
          <w:tcPr>
            <w:tcW w:w="1336" w:type="dxa"/>
          </w:tcPr>
          <w:p w14:paraId="43B4AA7D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Title</w:t>
            </w:r>
          </w:p>
          <w:p w14:paraId="04FD5FCC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 xml:space="preserve">Your Name, </w:t>
            </w:r>
          </w:p>
          <w:p w14:paraId="0750B52F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Neatly finished-almost no</w:t>
            </w:r>
          </w:p>
          <w:p w14:paraId="3E4375A9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errors</w:t>
            </w:r>
          </w:p>
        </w:tc>
        <w:tc>
          <w:tcPr>
            <w:tcW w:w="1336" w:type="dxa"/>
          </w:tcPr>
          <w:p w14:paraId="3D05A6F7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Something is missing</w:t>
            </w:r>
          </w:p>
        </w:tc>
        <w:tc>
          <w:tcPr>
            <w:tcW w:w="1336" w:type="dxa"/>
          </w:tcPr>
          <w:p w14:paraId="1CE33204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Incomplete and/or wrong</w:t>
            </w:r>
          </w:p>
        </w:tc>
        <w:tc>
          <w:tcPr>
            <w:tcW w:w="1336" w:type="dxa"/>
          </w:tcPr>
          <w:p w14:paraId="53028697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Absent</w:t>
            </w:r>
          </w:p>
        </w:tc>
        <w:tc>
          <w:tcPr>
            <w:tcW w:w="1336" w:type="dxa"/>
          </w:tcPr>
          <w:p w14:paraId="22F21F1B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6941" w:rsidRPr="00B14651" w14:paraId="3C8B79A4" w14:textId="77777777" w:rsidTr="00F44FD2">
        <w:tc>
          <w:tcPr>
            <w:tcW w:w="1335" w:type="dxa"/>
          </w:tcPr>
          <w:p w14:paraId="419AF8A1" w14:textId="77777777" w:rsidR="005D6941" w:rsidRDefault="005D6941" w:rsidP="00F44FD2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Introduction</w:t>
            </w:r>
          </w:p>
          <w:p w14:paraId="7140FD1F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(double score)</w:t>
            </w:r>
          </w:p>
        </w:tc>
        <w:tc>
          <w:tcPr>
            <w:tcW w:w="1335" w:type="dxa"/>
          </w:tcPr>
          <w:p w14:paraId="653B76C9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The introduction is engaging,</w:t>
            </w:r>
          </w:p>
          <w:p w14:paraId="3548E5D8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states the main topic and</w:t>
            </w:r>
          </w:p>
          <w:p w14:paraId="48A66DBA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previews the structure of the</w:t>
            </w:r>
          </w:p>
          <w:p w14:paraId="33CC65BE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project</w:t>
            </w: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14:paraId="4367F673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The introduction states the</w:t>
            </w:r>
          </w:p>
          <w:p w14:paraId="06667E1C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main topic and previews the</w:t>
            </w:r>
          </w:p>
          <w:p w14:paraId="2500B3F7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structure of the paper.</w:t>
            </w:r>
          </w:p>
        </w:tc>
        <w:tc>
          <w:tcPr>
            <w:tcW w:w="1336" w:type="dxa"/>
          </w:tcPr>
          <w:p w14:paraId="2704E2A0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The introduction states the</w:t>
            </w:r>
          </w:p>
          <w:p w14:paraId="0176CA14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main topic but does not</w:t>
            </w:r>
          </w:p>
          <w:p w14:paraId="45330C59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adequately preview the</w:t>
            </w:r>
          </w:p>
          <w:p w14:paraId="526D9D2E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structure of the project</w:t>
            </w: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14:paraId="5233D3C3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There is no clear introduction</w:t>
            </w:r>
          </w:p>
          <w:p w14:paraId="294FC8D1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or main topic and the structure</w:t>
            </w:r>
          </w:p>
          <w:p w14:paraId="74D7BFC2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of the project</w:t>
            </w: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 xml:space="preserve"> is missing.</w:t>
            </w:r>
          </w:p>
        </w:tc>
        <w:tc>
          <w:tcPr>
            <w:tcW w:w="1336" w:type="dxa"/>
          </w:tcPr>
          <w:p w14:paraId="13E45A68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Absent,</w:t>
            </w:r>
          </w:p>
          <w:p w14:paraId="3A6D1508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no</w:t>
            </w:r>
          </w:p>
          <w:p w14:paraId="05CCB82A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evidence</w:t>
            </w:r>
          </w:p>
        </w:tc>
        <w:tc>
          <w:tcPr>
            <w:tcW w:w="1336" w:type="dxa"/>
          </w:tcPr>
          <w:p w14:paraId="19C1D816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6941" w:rsidRPr="00B14651" w14:paraId="33ACA3BC" w14:textId="77777777" w:rsidTr="00F44FD2">
        <w:tc>
          <w:tcPr>
            <w:tcW w:w="1335" w:type="dxa"/>
          </w:tcPr>
          <w:p w14:paraId="4DC66484" w14:textId="77777777" w:rsidR="005D6941" w:rsidRDefault="005D6941" w:rsidP="00F44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14651">
              <w:rPr>
                <w:rFonts w:asciiTheme="majorHAnsi" w:hAnsiTheme="majorHAnsi"/>
                <w:b/>
                <w:sz w:val="18"/>
                <w:szCs w:val="18"/>
              </w:rPr>
              <w:t>Project statement</w:t>
            </w:r>
          </w:p>
          <w:p w14:paraId="4F0AF0EC" w14:textId="77777777" w:rsidR="005D6941" w:rsidRPr="00B14651" w:rsidRDefault="005D6941" w:rsidP="00F44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(double score)</w:t>
            </w:r>
          </w:p>
        </w:tc>
        <w:tc>
          <w:tcPr>
            <w:tcW w:w="1335" w:type="dxa"/>
          </w:tcPr>
          <w:p w14:paraId="71C966D2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Clearly and concisely states</w:t>
            </w:r>
          </w:p>
          <w:p w14:paraId="567A855E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the project</w:t>
            </w: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’s purpose in a single</w:t>
            </w:r>
          </w:p>
          <w:p w14:paraId="355B4363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sentence, which is engaging,</w:t>
            </w:r>
          </w:p>
          <w:p w14:paraId="0934F772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and thought provoking.</w:t>
            </w:r>
          </w:p>
        </w:tc>
        <w:tc>
          <w:tcPr>
            <w:tcW w:w="1336" w:type="dxa"/>
          </w:tcPr>
          <w:p w14:paraId="50059905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Clearly states the project</w:t>
            </w: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’s</w:t>
            </w:r>
          </w:p>
          <w:p w14:paraId="01CC2F09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purpose in a single sentence.</w:t>
            </w:r>
          </w:p>
        </w:tc>
        <w:tc>
          <w:tcPr>
            <w:tcW w:w="1336" w:type="dxa"/>
          </w:tcPr>
          <w:p w14:paraId="1135140F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States the project</w:t>
            </w: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’s purpose in a</w:t>
            </w:r>
          </w:p>
          <w:p w14:paraId="3C4F483C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single sentence.</w:t>
            </w:r>
          </w:p>
        </w:tc>
        <w:tc>
          <w:tcPr>
            <w:tcW w:w="1336" w:type="dxa"/>
          </w:tcPr>
          <w:p w14:paraId="48930CE6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Incomplete and/or unfocused.</w:t>
            </w:r>
          </w:p>
        </w:tc>
        <w:tc>
          <w:tcPr>
            <w:tcW w:w="1336" w:type="dxa"/>
          </w:tcPr>
          <w:p w14:paraId="4C62AAFF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Absent,</w:t>
            </w:r>
          </w:p>
          <w:p w14:paraId="0046D182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no</w:t>
            </w:r>
          </w:p>
          <w:p w14:paraId="37E005AD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evidence</w:t>
            </w:r>
          </w:p>
        </w:tc>
        <w:tc>
          <w:tcPr>
            <w:tcW w:w="1336" w:type="dxa"/>
          </w:tcPr>
          <w:p w14:paraId="28468016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6941" w:rsidRPr="00B14651" w14:paraId="6C8003AE" w14:textId="77777777" w:rsidTr="00F44FD2">
        <w:tc>
          <w:tcPr>
            <w:tcW w:w="1335" w:type="dxa"/>
          </w:tcPr>
          <w:p w14:paraId="011231AD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Organization-</w:t>
            </w:r>
          </w:p>
          <w:p w14:paraId="32086D2D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Structural</w:t>
            </w:r>
          </w:p>
          <w:p w14:paraId="08511B16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Development of</w:t>
            </w:r>
          </w:p>
          <w:p w14:paraId="2A88E1C3" w14:textId="77777777" w:rsidR="005D6941" w:rsidRDefault="005D6941" w:rsidP="00F44FD2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the Idea</w:t>
            </w:r>
          </w:p>
          <w:p w14:paraId="6049D1F6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(double score)</w:t>
            </w:r>
          </w:p>
        </w:tc>
        <w:tc>
          <w:tcPr>
            <w:tcW w:w="1335" w:type="dxa"/>
          </w:tcPr>
          <w:p w14:paraId="0B08C3F1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Writer demonstrates logical</w:t>
            </w:r>
          </w:p>
          <w:p w14:paraId="6A51B031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and subtle sequencing of ideas</w:t>
            </w:r>
          </w:p>
          <w:p w14:paraId="5AE1381E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through well-developed</w:t>
            </w:r>
          </w:p>
          <w:p w14:paraId="0D32BB75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paragraphs; transitions are</w:t>
            </w:r>
          </w:p>
          <w:p w14:paraId="6E4E21D6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used to enhance organization.</w:t>
            </w:r>
          </w:p>
        </w:tc>
        <w:tc>
          <w:tcPr>
            <w:tcW w:w="1336" w:type="dxa"/>
          </w:tcPr>
          <w:p w14:paraId="467500A2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Paragraph development</w:t>
            </w:r>
          </w:p>
          <w:p w14:paraId="11A6244A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present but not perfected.</w:t>
            </w:r>
          </w:p>
        </w:tc>
        <w:tc>
          <w:tcPr>
            <w:tcW w:w="1336" w:type="dxa"/>
          </w:tcPr>
          <w:p w14:paraId="2DCAF1C4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Logical organization;</w:t>
            </w:r>
          </w:p>
          <w:p w14:paraId="5DA9BF99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organization of ideas not fully</w:t>
            </w:r>
          </w:p>
          <w:p w14:paraId="542830CA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developed.</w:t>
            </w:r>
          </w:p>
        </w:tc>
        <w:tc>
          <w:tcPr>
            <w:tcW w:w="1336" w:type="dxa"/>
          </w:tcPr>
          <w:p w14:paraId="24E497EA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No evidence of structure or</w:t>
            </w:r>
          </w:p>
          <w:p w14:paraId="70A4C060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organization.</w:t>
            </w:r>
          </w:p>
        </w:tc>
        <w:tc>
          <w:tcPr>
            <w:tcW w:w="1336" w:type="dxa"/>
          </w:tcPr>
          <w:p w14:paraId="7B7510F1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Not</w:t>
            </w:r>
          </w:p>
          <w:p w14:paraId="5517E74F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applicable</w:t>
            </w:r>
          </w:p>
        </w:tc>
        <w:tc>
          <w:tcPr>
            <w:tcW w:w="1336" w:type="dxa"/>
          </w:tcPr>
          <w:p w14:paraId="1111A1FC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6941" w:rsidRPr="00B14651" w14:paraId="1898A362" w14:textId="77777777" w:rsidTr="00F44FD2">
        <w:tc>
          <w:tcPr>
            <w:tcW w:w="1335" w:type="dxa"/>
          </w:tcPr>
          <w:p w14:paraId="061A20D4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Conclusion</w:t>
            </w:r>
          </w:p>
        </w:tc>
        <w:tc>
          <w:tcPr>
            <w:tcW w:w="1335" w:type="dxa"/>
          </w:tcPr>
          <w:p w14:paraId="336A06CF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The conclusion is engaging and restates the project.</w:t>
            </w:r>
          </w:p>
        </w:tc>
        <w:tc>
          <w:tcPr>
            <w:tcW w:w="1336" w:type="dxa"/>
          </w:tcPr>
          <w:p w14:paraId="059409F8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The conclusion restates the</w:t>
            </w:r>
          </w:p>
          <w:p w14:paraId="1B4F2F9C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project.</w:t>
            </w:r>
          </w:p>
        </w:tc>
        <w:tc>
          <w:tcPr>
            <w:tcW w:w="1336" w:type="dxa"/>
          </w:tcPr>
          <w:p w14:paraId="47E23635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The conclusion does not</w:t>
            </w:r>
          </w:p>
          <w:p w14:paraId="4C46747B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adequately restate the project.</w:t>
            </w:r>
          </w:p>
        </w:tc>
        <w:tc>
          <w:tcPr>
            <w:tcW w:w="1336" w:type="dxa"/>
          </w:tcPr>
          <w:p w14:paraId="45EF7BBC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Incomplete and/or unfocused</w:t>
            </w:r>
          </w:p>
        </w:tc>
        <w:tc>
          <w:tcPr>
            <w:tcW w:w="1336" w:type="dxa"/>
          </w:tcPr>
          <w:p w14:paraId="0F6AA81A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Absent</w:t>
            </w:r>
          </w:p>
        </w:tc>
        <w:tc>
          <w:tcPr>
            <w:tcW w:w="1336" w:type="dxa"/>
          </w:tcPr>
          <w:p w14:paraId="09BFA7E5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6941" w:rsidRPr="00B14651" w14:paraId="2F9C8F5A" w14:textId="77777777" w:rsidTr="00F44FD2">
        <w:tc>
          <w:tcPr>
            <w:tcW w:w="1335" w:type="dxa"/>
          </w:tcPr>
          <w:p w14:paraId="32C09A01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Mechanics</w:t>
            </w:r>
          </w:p>
        </w:tc>
        <w:tc>
          <w:tcPr>
            <w:tcW w:w="1335" w:type="dxa"/>
          </w:tcPr>
          <w:p w14:paraId="21E0E312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No errors in punctuation,</w:t>
            </w:r>
          </w:p>
          <w:p w14:paraId="4B73E0B0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capitalization and spelling.</w:t>
            </w:r>
          </w:p>
        </w:tc>
        <w:tc>
          <w:tcPr>
            <w:tcW w:w="1336" w:type="dxa"/>
          </w:tcPr>
          <w:p w14:paraId="377F8DCA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Almost no errors in</w:t>
            </w:r>
          </w:p>
          <w:p w14:paraId="336F4DA8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punctuation, capitalization</w:t>
            </w:r>
          </w:p>
          <w:p w14:paraId="5003069D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and spelling.</w:t>
            </w:r>
          </w:p>
        </w:tc>
        <w:tc>
          <w:tcPr>
            <w:tcW w:w="1336" w:type="dxa"/>
          </w:tcPr>
          <w:p w14:paraId="1F21940C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Many errors in punctuation,</w:t>
            </w:r>
          </w:p>
          <w:p w14:paraId="6639501F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capitalization and spelling.</w:t>
            </w:r>
          </w:p>
        </w:tc>
        <w:tc>
          <w:tcPr>
            <w:tcW w:w="1336" w:type="dxa"/>
          </w:tcPr>
          <w:p w14:paraId="3FC3A534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Numerous and distracting</w:t>
            </w:r>
          </w:p>
          <w:p w14:paraId="4FA5A3F7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errors in punctuation,</w:t>
            </w:r>
          </w:p>
          <w:p w14:paraId="20902009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capitalization and spelling.</w:t>
            </w:r>
          </w:p>
        </w:tc>
        <w:tc>
          <w:tcPr>
            <w:tcW w:w="1336" w:type="dxa"/>
          </w:tcPr>
          <w:p w14:paraId="5429C2EC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Not</w:t>
            </w:r>
          </w:p>
          <w:p w14:paraId="6127C6C7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applicable</w:t>
            </w:r>
          </w:p>
        </w:tc>
        <w:tc>
          <w:tcPr>
            <w:tcW w:w="1336" w:type="dxa"/>
          </w:tcPr>
          <w:p w14:paraId="4E01A179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6941" w:rsidRPr="00B14651" w14:paraId="0FA8E77D" w14:textId="77777777" w:rsidTr="00F44FD2">
        <w:tc>
          <w:tcPr>
            <w:tcW w:w="1335" w:type="dxa"/>
          </w:tcPr>
          <w:p w14:paraId="243434DB" w14:textId="77777777" w:rsidR="005D6941" w:rsidRDefault="005D6941" w:rsidP="00F44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14651">
              <w:rPr>
                <w:rFonts w:asciiTheme="majorHAnsi" w:hAnsiTheme="majorHAnsi"/>
                <w:b/>
                <w:sz w:val="18"/>
                <w:szCs w:val="18"/>
              </w:rPr>
              <w:t>Creative activity, including design and procedures</w:t>
            </w:r>
          </w:p>
          <w:p w14:paraId="01DC8224" w14:textId="77777777" w:rsidR="005D6941" w:rsidRPr="00B14651" w:rsidRDefault="005D6941" w:rsidP="00F44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(double score)</w:t>
            </w:r>
          </w:p>
        </w:tc>
        <w:tc>
          <w:tcPr>
            <w:tcW w:w="1335" w:type="dxa"/>
          </w:tcPr>
          <w:p w14:paraId="0379449F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-Roman"/>
                <w:sz w:val="18"/>
                <w:szCs w:val="18"/>
              </w:rPr>
              <w:t>The work is creative. The ideas/materials/methods used are effective.</w:t>
            </w:r>
          </w:p>
        </w:tc>
        <w:tc>
          <w:tcPr>
            <w:tcW w:w="1336" w:type="dxa"/>
          </w:tcPr>
          <w:p w14:paraId="5E4A3B50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B14651">
              <w:rPr>
                <w:rFonts w:asciiTheme="majorHAnsi" w:hAnsiTheme="majorHAnsi" w:cs="Times-Roman"/>
                <w:sz w:val="18"/>
                <w:szCs w:val="18"/>
              </w:rPr>
              <w:t>The work is somewhat creative. The ideas/materials/methods used show signs of</w:t>
            </w:r>
          </w:p>
          <w:p w14:paraId="60D25BB2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-Roman"/>
                <w:sz w:val="18"/>
                <w:szCs w:val="18"/>
              </w:rPr>
              <w:t>Imagination.</w:t>
            </w:r>
          </w:p>
        </w:tc>
        <w:tc>
          <w:tcPr>
            <w:tcW w:w="1336" w:type="dxa"/>
          </w:tcPr>
          <w:p w14:paraId="01149EF3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B14651">
              <w:rPr>
                <w:rFonts w:asciiTheme="majorHAnsi" w:hAnsiTheme="majorHAnsi" w:cs="Times-Roman"/>
                <w:sz w:val="18"/>
                <w:szCs w:val="18"/>
              </w:rPr>
              <w:t>The work is not very creative. The approach is trite and the ideas leading to a flat</w:t>
            </w:r>
          </w:p>
          <w:p w14:paraId="0F22773E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-Roman"/>
                <w:sz w:val="18"/>
                <w:szCs w:val="18"/>
              </w:rPr>
              <w:lastRenderedPageBreak/>
              <w:t>and predictable performance.</w:t>
            </w:r>
          </w:p>
        </w:tc>
        <w:tc>
          <w:tcPr>
            <w:tcW w:w="1336" w:type="dxa"/>
          </w:tcPr>
          <w:p w14:paraId="38454A62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-Roman"/>
                <w:sz w:val="18"/>
                <w:szCs w:val="18"/>
              </w:rPr>
              <w:lastRenderedPageBreak/>
              <w:t>The work is uncreative.</w:t>
            </w:r>
          </w:p>
        </w:tc>
        <w:tc>
          <w:tcPr>
            <w:tcW w:w="1336" w:type="dxa"/>
          </w:tcPr>
          <w:p w14:paraId="5543742B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Not</w:t>
            </w:r>
          </w:p>
          <w:p w14:paraId="17CC809F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applicable</w:t>
            </w:r>
          </w:p>
        </w:tc>
        <w:tc>
          <w:tcPr>
            <w:tcW w:w="1336" w:type="dxa"/>
          </w:tcPr>
          <w:p w14:paraId="1B6F15ED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6941" w:rsidRPr="00B14651" w14:paraId="21A69E88" w14:textId="77777777" w:rsidTr="00F44FD2">
        <w:tc>
          <w:tcPr>
            <w:tcW w:w="1335" w:type="dxa"/>
          </w:tcPr>
          <w:p w14:paraId="5DC55756" w14:textId="77777777" w:rsidR="005D6941" w:rsidRPr="00B14651" w:rsidRDefault="005D6941" w:rsidP="00F44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14651">
              <w:rPr>
                <w:rFonts w:asciiTheme="majorHAnsi" w:hAnsiTheme="majorHAnsi"/>
                <w:b/>
                <w:sz w:val="18"/>
                <w:szCs w:val="18"/>
              </w:rPr>
              <w:t>Budget development</w:t>
            </w:r>
          </w:p>
        </w:tc>
        <w:tc>
          <w:tcPr>
            <w:tcW w:w="1335" w:type="dxa"/>
          </w:tcPr>
          <w:p w14:paraId="76B46F88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The presented budget is clearly organized. Sufficient details are presented to support the budget. A variety of resources are used.</w:t>
            </w:r>
          </w:p>
        </w:tc>
        <w:tc>
          <w:tcPr>
            <w:tcW w:w="1336" w:type="dxa"/>
          </w:tcPr>
          <w:p w14:paraId="0327A6D3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The presented budget somewhat organized. Some details are presented to support the budget. Some resources are used.</w:t>
            </w:r>
          </w:p>
        </w:tc>
        <w:tc>
          <w:tcPr>
            <w:tcW w:w="1336" w:type="dxa"/>
          </w:tcPr>
          <w:p w14:paraId="2337AE37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 xml:space="preserve">The presented budget unclear. </w:t>
            </w:r>
          </w:p>
          <w:p w14:paraId="2A234B5A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 xml:space="preserve">The information sources are vague. Few details are given to support the budget. </w:t>
            </w:r>
          </w:p>
          <w:p w14:paraId="270E7E3C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6" w:type="dxa"/>
          </w:tcPr>
          <w:p w14:paraId="720D82A9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/>
                <w:sz w:val="18"/>
                <w:szCs w:val="18"/>
              </w:rPr>
              <w:t>The presented budget is incomplete. No details are presented to support the budget. No sources are used.</w:t>
            </w:r>
          </w:p>
        </w:tc>
        <w:tc>
          <w:tcPr>
            <w:tcW w:w="1336" w:type="dxa"/>
          </w:tcPr>
          <w:p w14:paraId="0B5A7673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Absent</w:t>
            </w:r>
          </w:p>
        </w:tc>
        <w:tc>
          <w:tcPr>
            <w:tcW w:w="1336" w:type="dxa"/>
          </w:tcPr>
          <w:p w14:paraId="287EC05E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6941" w:rsidRPr="00B14651" w14:paraId="63555A97" w14:textId="77777777" w:rsidTr="00F44FD2">
        <w:tc>
          <w:tcPr>
            <w:tcW w:w="1335" w:type="dxa"/>
          </w:tcPr>
          <w:p w14:paraId="101C8CB8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Citation</w:t>
            </w:r>
          </w:p>
        </w:tc>
        <w:tc>
          <w:tcPr>
            <w:tcW w:w="1335" w:type="dxa"/>
          </w:tcPr>
          <w:p w14:paraId="324F22FF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All cited works, both text and</w:t>
            </w:r>
          </w:p>
          <w:p w14:paraId="20FE544D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visual, are done in the correct</w:t>
            </w:r>
          </w:p>
          <w:p w14:paraId="57F4C245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format with no errors.</w:t>
            </w:r>
          </w:p>
        </w:tc>
        <w:tc>
          <w:tcPr>
            <w:tcW w:w="1336" w:type="dxa"/>
          </w:tcPr>
          <w:p w14:paraId="63CDC906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Some cited works, both text</w:t>
            </w:r>
          </w:p>
          <w:p w14:paraId="68A5E3F6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and visual, are done in the</w:t>
            </w:r>
          </w:p>
          <w:p w14:paraId="3F274D14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correct format.</w:t>
            </w:r>
          </w:p>
          <w:p w14:paraId="61C4C3A4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Inconsistencies evident.</w:t>
            </w:r>
          </w:p>
        </w:tc>
        <w:tc>
          <w:tcPr>
            <w:tcW w:w="1336" w:type="dxa"/>
          </w:tcPr>
          <w:p w14:paraId="54926070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Few cited works, both text</w:t>
            </w:r>
          </w:p>
          <w:p w14:paraId="0E8A9E2E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and visual, are done in the</w:t>
            </w:r>
          </w:p>
          <w:p w14:paraId="76E2F6FE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correct format.</w:t>
            </w:r>
          </w:p>
        </w:tc>
        <w:tc>
          <w:tcPr>
            <w:tcW w:w="1336" w:type="dxa"/>
          </w:tcPr>
          <w:p w14:paraId="7C2A5585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Absent</w:t>
            </w:r>
          </w:p>
        </w:tc>
        <w:tc>
          <w:tcPr>
            <w:tcW w:w="1336" w:type="dxa"/>
          </w:tcPr>
          <w:p w14:paraId="7F1FDB34" w14:textId="77777777" w:rsidR="005D6941" w:rsidRPr="00B14651" w:rsidRDefault="005D6941" w:rsidP="00F44FD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Not</w:t>
            </w:r>
          </w:p>
          <w:p w14:paraId="04295EE4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  <w:r w:rsidRPr="00B14651">
              <w:rPr>
                <w:rFonts w:asciiTheme="majorHAnsi" w:hAnsiTheme="majorHAnsi" w:cs="Times New Roman"/>
                <w:sz w:val="18"/>
                <w:szCs w:val="18"/>
              </w:rPr>
              <w:t>applicable</w:t>
            </w:r>
          </w:p>
        </w:tc>
        <w:tc>
          <w:tcPr>
            <w:tcW w:w="1336" w:type="dxa"/>
          </w:tcPr>
          <w:p w14:paraId="422A1430" w14:textId="77777777" w:rsidR="005D6941" w:rsidRPr="00B14651" w:rsidRDefault="005D6941" w:rsidP="00F44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C8134EF" w14:textId="77777777" w:rsidR="005D6941" w:rsidRPr="00644872" w:rsidRDefault="005D6941" w:rsidP="00644872">
      <w:pPr>
        <w:rPr>
          <w:rFonts w:ascii="Times New Roman" w:hAnsi="Times New Roman" w:cs="Times New Roman"/>
        </w:rPr>
      </w:pPr>
    </w:p>
    <w:sectPr w:rsidR="005D6941" w:rsidRPr="0064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4A17"/>
    <w:multiLevelType w:val="hybridMultilevel"/>
    <w:tmpl w:val="A7BE93DA"/>
    <w:lvl w:ilvl="0" w:tplc="ED0A2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2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72"/>
    <w:rsid w:val="000A2DA8"/>
    <w:rsid w:val="00275E0D"/>
    <w:rsid w:val="00393F35"/>
    <w:rsid w:val="005D6941"/>
    <w:rsid w:val="00644872"/>
    <w:rsid w:val="00756F99"/>
    <w:rsid w:val="00801FCA"/>
    <w:rsid w:val="00805FC8"/>
    <w:rsid w:val="0086221F"/>
    <w:rsid w:val="0088041D"/>
    <w:rsid w:val="008D368F"/>
    <w:rsid w:val="0090713C"/>
    <w:rsid w:val="00B1125E"/>
    <w:rsid w:val="00BD6E0C"/>
    <w:rsid w:val="00F10FF2"/>
    <w:rsid w:val="00F13684"/>
    <w:rsid w:val="00FC0D93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F49C"/>
  <w15:chartTrackingRefBased/>
  <w15:docId w15:val="{D2684E0E-684A-4B6C-99A4-27B7F95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E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 Salem State University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Lei</dc:creator>
  <cp:keywords/>
  <dc:description/>
  <cp:lastModifiedBy>Zhenquan Jia</cp:lastModifiedBy>
  <cp:revision>4</cp:revision>
  <dcterms:created xsi:type="dcterms:W3CDTF">2023-01-13T22:50:00Z</dcterms:created>
  <dcterms:modified xsi:type="dcterms:W3CDTF">2023-01-14T21:56:00Z</dcterms:modified>
</cp:coreProperties>
</file>